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40" w:rsidRPr="00D92540" w:rsidRDefault="00D92540" w:rsidP="00D92540">
      <w:pPr>
        <w:jc w:val="center"/>
      </w:pPr>
      <w:r>
        <w:rPr>
          <w:noProof/>
        </w:rPr>
        <w:drawing>
          <wp:inline distT="0" distB="0" distL="0" distR="0">
            <wp:extent cx="685800" cy="752475"/>
            <wp:effectExtent l="0" t="0" r="0" b="9525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540" w:rsidRPr="00D92540" w:rsidRDefault="00D92540" w:rsidP="00D92540">
      <w:pPr>
        <w:jc w:val="center"/>
      </w:pPr>
    </w:p>
    <w:p w:rsidR="00D92540" w:rsidRPr="00D92540" w:rsidRDefault="00D92540" w:rsidP="00D92540">
      <w:pPr>
        <w:jc w:val="center"/>
      </w:pPr>
      <w:r w:rsidRPr="00D92540">
        <w:t>муниципальное дошкольное образовательное учреждение</w:t>
      </w:r>
    </w:p>
    <w:p w:rsidR="00D92540" w:rsidRPr="00D92540" w:rsidRDefault="00D92540" w:rsidP="00D92540">
      <w:pPr>
        <w:jc w:val="center"/>
      </w:pPr>
      <w:r w:rsidRPr="00D92540">
        <w:t>детский сад комбинированного вида № 31 города Пензы</w:t>
      </w:r>
    </w:p>
    <w:p w:rsidR="00D92540" w:rsidRPr="00D92540" w:rsidRDefault="00D92540" w:rsidP="00D92540">
      <w:pPr>
        <w:jc w:val="center"/>
        <w:rPr>
          <w:b/>
        </w:rPr>
      </w:pPr>
    </w:p>
    <w:p w:rsidR="00D92540" w:rsidRPr="00D92540" w:rsidRDefault="00D92540" w:rsidP="00D92540">
      <w:pPr>
        <w:jc w:val="center"/>
        <w:rPr>
          <w:b/>
        </w:rPr>
      </w:pPr>
    </w:p>
    <w:tbl>
      <w:tblPr>
        <w:tblW w:w="0" w:type="auto"/>
        <w:tblInd w:w="2312" w:type="dxa"/>
        <w:tblLook w:val="04A0"/>
      </w:tblPr>
      <w:tblGrid>
        <w:gridCol w:w="4779"/>
        <w:gridCol w:w="466"/>
        <w:gridCol w:w="4248"/>
        <w:gridCol w:w="466"/>
      </w:tblGrid>
      <w:tr w:rsidR="00D92540" w:rsidRPr="00D92540" w:rsidTr="00B22153">
        <w:trPr>
          <w:gridAfter w:val="1"/>
          <w:wAfter w:w="466" w:type="dxa"/>
        </w:trPr>
        <w:tc>
          <w:tcPr>
            <w:tcW w:w="4779" w:type="dxa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92540">
              <w:rPr>
                <w:b/>
              </w:rPr>
              <w:t>СОГЛАСОВАНО</w:t>
            </w:r>
          </w:p>
        </w:tc>
        <w:tc>
          <w:tcPr>
            <w:tcW w:w="4714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92540">
              <w:rPr>
                <w:b/>
              </w:rPr>
              <w:t>УТВЕРЖДАЮ</w:t>
            </w:r>
          </w:p>
        </w:tc>
      </w:tr>
      <w:tr w:rsidR="00D92540" w:rsidRPr="00D92540" w:rsidTr="00B22153">
        <w:tc>
          <w:tcPr>
            <w:tcW w:w="5245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</w:pPr>
            <w:r w:rsidRPr="00D92540">
              <w:t>Председатель профсоюзного комитета МДОУ детский сада №31</w:t>
            </w:r>
          </w:p>
        </w:tc>
        <w:tc>
          <w:tcPr>
            <w:tcW w:w="4714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</w:pPr>
            <w:r w:rsidRPr="00D92540">
              <w:t>Заведующая МДОУ детский сад №31</w:t>
            </w:r>
          </w:p>
        </w:tc>
      </w:tr>
      <w:tr w:rsidR="00D92540" w:rsidRPr="00D92540" w:rsidTr="00B22153">
        <w:tc>
          <w:tcPr>
            <w:tcW w:w="5245" w:type="dxa"/>
            <w:gridSpan w:val="2"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14" w:type="dxa"/>
            <w:gridSpan w:val="2"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D92540" w:rsidRPr="00D92540" w:rsidTr="00B22153">
        <w:tc>
          <w:tcPr>
            <w:tcW w:w="5245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  <w:jc w:val="right"/>
            </w:pPr>
            <w:r w:rsidRPr="00D92540">
              <w:t>Н. Сотникова</w:t>
            </w:r>
          </w:p>
        </w:tc>
        <w:tc>
          <w:tcPr>
            <w:tcW w:w="4714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  <w:jc w:val="right"/>
            </w:pPr>
            <w:r w:rsidRPr="00D92540">
              <w:t xml:space="preserve">Н. </w:t>
            </w:r>
            <w:proofErr w:type="spellStart"/>
            <w:r w:rsidRPr="00D92540">
              <w:t>Егер</w:t>
            </w:r>
            <w:proofErr w:type="spellEnd"/>
          </w:p>
        </w:tc>
      </w:tr>
      <w:tr w:rsidR="00D92540" w:rsidRPr="00D92540" w:rsidTr="00B22153">
        <w:trPr>
          <w:trHeight w:val="280"/>
        </w:trPr>
        <w:tc>
          <w:tcPr>
            <w:tcW w:w="5245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</w:pPr>
            <w:r w:rsidRPr="00D92540">
              <w:t>Протокол № __ от «__» ________ 20__г.</w:t>
            </w:r>
          </w:p>
        </w:tc>
        <w:tc>
          <w:tcPr>
            <w:tcW w:w="4714" w:type="dxa"/>
            <w:gridSpan w:val="2"/>
            <w:hideMark/>
          </w:tcPr>
          <w:p w:rsidR="00D92540" w:rsidRPr="00D92540" w:rsidRDefault="00D92540" w:rsidP="00D92540">
            <w:pPr>
              <w:widowControl w:val="0"/>
              <w:autoSpaceDE w:val="0"/>
              <w:autoSpaceDN w:val="0"/>
              <w:adjustRightInd w:val="0"/>
            </w:pPr>
            <w:r w:rsidRPr="00D92540">
              <w:t>Приказ № __от «__» января 20__г</w:t>
            </w:r>
          </w:p>
        </w:tc>
      </w:tr>
    </w:tbl>
    <w:p w:rsidR="00D92540" w:rsidRDefault="00D92540" w:rsidP="00D92540">
      <w:pPr>
        <w:jc w:val="center"/>
        <w:rPr>
          <w:b/>
        </w:rPr>
      </w:pPr>
      <w:bookmarkStart w:id="0" w:name="_GoBack"/>
      <w:bookmarkEnd w:id="0"/>
    </w:p>
    <w:p w:rsidR="00D92540" w:rsidRDefault="00D92540" w:rsidP="00D92540">
      <w:pPr>
        <w:jc w:val="center"/>
        <w:rPr>
          <w:b/>
        </w:rPr>
      </w:pPr>
      <w:r>
        <w:rPr>
          <w:b/>
        </w:rPr>
        <w:t>Мероприятия по организации пожарной безопасности</w:t>
      </w:r>
    </w:p>
    <w:p w:rsidR="00D92540" w:rsidRDefault="00D92540" w:rsidP="00D9254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6480"/>
        <w:gridCol w:w="1980"/>
        <w:gridCol w:w="2520"/>
        <w:gridCol w:w="1980"/>
      </w:tblGrid>
      <w:tr w:rsidR="00D92540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92540" w:rsidRDefault="00D92540" w:rsidP="00B2215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480" w:type="dxa"/>
          </w:tcPr>
          <w:p w:rsidR="00D92540" w:rsidRDefault="00D92540" w:rsidP="00B221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Ответственный</w:t>
            </w:r>
            <w:proofErr w:type="gramEnd"/>
            <w:r>
              <w:rPr>
                <w:b/>
              </w:rPr>
              <w:t xml:space="preserve"> за выполнение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D92540" w:rsidTr="00B22153">
        <w:tc>
          <w:tcPr>
            <w:tcW w:w="1008" w:type="dxa"/>
          </w:tcPr>
          <w:p w:rsidR="00D92540" w:rsidRDefault="00D92540" w:rsidP="00B22153">
            <w:pPr>
              <w:jc w:val="center"/>
            </w:pPr>
            <w:r>
              <w:t>1</w:t>
            </w:r>
          </w:p>
        </w:tc>
        <w:tc>
          <w:tcPr>
            <w:tcW w:w="6480" w:type="dxa"/>
          </w:tcPr>
          <w:p w:rsidR="00D92540" w:rsidRDefault="00D92540" w:rsidP="00B22153">
            <w:pPr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</w:pPr>
            <w:r>
              <w:t>5</w:t>
            </w:r>
          </w:p>
        </w:tc>
      </w:tr>
      <w:tr w:rsidR="00D92540" w:rsidRPr="00B42955" w:rsidTr="00B22153">
        <w:tc>
          <w:tcPr>
            <w:tcW w:w="1008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r w:rsidRPr="00B42955">
              <w:rPr>
                <w:sz w:val="20"/>
                <w:szCs w:val="20"/>
              </w:rPr>
              <w:t>1</w:t>
            </w:r>
          </w:p>
        </w:tc>
        <w:tc>
          <w:tcPr>
            <w:tcW w:w="6480" w:type="dxa"/>
          </w:tcPr>
          <w:p w:rsidR="00D92540" w:rsidRPr="00B42955" w:rsidRDefault="00D92540" w:rsidP="00B22153">
            <w:pPr>
              <w:rPr>
                <w:sz w:val="20"/>
                <w:szCs w:val="20"/>
              </w:rPr>
            </w:pPr>
            <w:r w:rsidRPr="00B42955">
              <w:rPr>
                <w:sz w:val="20"/>
                <w:szCs w:val="20"/>
              </w:rPr>
              <w:t xml:space="preserve">Издание приказов: </w:t>
            </w:r>
          </w:p>
          <w:p w:rsidR="00D92540" w:rsidRDefault="00D92540" w:rsidP="00B221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- о назначении ответственного</w:t>
            </w:r>
            <w:r w:rsidRPr="00B42955">
              <w:rPr>
                <w:sz w:val="20"/>
                <w:szCs w:val="20"/>
              </w:rPr>
              <w:t xml:space="preserve"> за </w:t>
            </w:r>
            <w:r>
              <w:rPr>
                <w:sz w:val="20"/>
                <w:szCs w:val="20"/>
              </w:rPr>
              <w:t>ПБ;</w:t>
            </w:r>
            <w:proofErr w:type="gramEnd"/>
          </w:p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>
              <w:rPr>
                <w:sz w:val="20"/>
                <w:szCs w:val="20"/>
              </w:rPr>
              <w:t>создании</w:t>
            </w:r>
            <w:proofErr w:type="gramEnd"/>
            <w:r>
              <w:rPr>
                <w:sz w:val="20"/>
                <w:szCs w:val="20"/>
              </w:rPr>
              <w:t xml:space="preserve"> ДПД;</w:t>
            </w:r>
          </w:p>
          <w:p w:rsidR="00D92540" w:rsidRPr="00B42955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>
              <w:rPr>
                <w:sz w:val="20"/>
                <w:szCs w:val="20"/>
              </w:rPr>
              <w:t>установлении</w:t>
            </w:r>
            <w:proofErr w:type="gramEnd"/>
            <w:r>
              <w:rPr>
                <w:sz w:val="20"/>
                <w:szCs w:val="20"/>
              </w:rPr>
              <w:t xml:space="preserve"> противопожарного режима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r w:rsidRPr="00B42955">
              <w:rPr>
                <w:sz w:val="20"/>
                <w:szCs w:val="20"/>
              </w:rPr>
              <w:t>Январь</w:t>
            </w:r>
          </w:p>
        </w:tc>
        <w:tc>
          <w:tcPr>
            <w:tcW w:w="252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r w:rsidRPr="00B42955">
              <w:rPr>
                <w:sz w:val="20"/>
                <w:szCs w:val="20"/>
              </w:rPr>
              <w:t>Заведующий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0" w:type="dxa"/>
          </w:tcPr>
          <w:p w:rsidR="00D92540" w:rsidRPr="00B42955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Противопожарный инструктаж с работниками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6 месяцев</w:t>
            </w:r>
          </w:p>
        </w:tc>
        <w:tc>
          <w:tcPr>
            <w:tcW w:w="252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Регулярное оформление наглядной агитации по ПБ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52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предписаниям пожарного надзора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Ответственный за ПБ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 по отработке плана эвакуации в случае возникновения пожара</w:t>
            </w:r>
          </w:p>
        </w:tc>
        <w:tc>
          <w:tcPr>
            <w:tcW w:w="1980" w:type="dxa"/>
          </w:tcPr>
          <w:p w:rsidR="00D92540" w:rsidRDefault="00D92540" w:rsidP="009E6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</w:t>
            </w:r>
            <w:r w:rsidR="009E664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месяц</w:t>
            </w:r>
            <w:r w:rsidR="009E6645">
              <w:rPr>
                <w:sz w:val="20"/>
                <w:szCs w:val="20"/>
              </w:rPr>
              <w:t>а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 Ответственный за ПБ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сопротивления изоляции электросети и заземления оборудования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договору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работоспособности огнетушителей и их перезарядка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и проверка работоспособности внутренних </w:t>
            </w:r>
            <w:r>
              <w:rPr>
                <w:sz w:val="20"/>
                <w:szCs w:val="20"/>
              </w:rPr>
              <w:lastRenderedPageBreak/>
              <w:t>пожарных кранов на водоотдачу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раз в 6 месяцев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исправности электрических розеток, выключателей, техническое обслуживание электросетей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9E66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645">
              <w:rPr>
                <w:sz w:val="20"/>
                <w:szCs w:val="20"/>
              </w:rPr>
              <w:t>0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Принятие необходимых мер по устранению выявленных нарушений, усиление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выполнением противопожарных мероприятий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645">
              <w:rPr>
                <w:sz w:val="20"/>
                <w:szCs w:val="20"/>
              </w:rPr>
              <w:t>1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соблюдением правил ПБ на рабочем месте, противопожарного режима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</w:t>
            </w:r>
          </w:p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645">
              <w:rPr>
                <w:sz w:val="20"/>
                <w:szCs w:val="20"/>
              </w:rPr>
              <w:t>2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правил ПБ при проведении массовых мероприятий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Заведующий,</w:t>
            </w:r>
          </w:p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Ответственный за ПБ</w:t>
            </w:r>
            <w:proofErr w:type="gramEnd"/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645">
              <w:rPr>
                <w:sz w:val="20"/>
                <w:szCs w:val="20"/>
              </w:rPr>
              <w:t>3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 воспитанниками правил ПБ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воспитатель, воспитатели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D92540" w:rsidRPr="00B42955" w:rsidTr="00B22153">
        <w:tc>
          <w:tcPr>
            <w:tcW w:w="1008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E6645">
              <w:rPr>
                <w:sz w:val="20"/>
                <w:szCs w:val="20"/>
              </w:rPr>
              <w:t>4</w:t>
            </w:r>
          </w:p>
        </w:tc>
        <w:tc>
          <w:tcPr>
            <w:tcW w:w="6480" w:type="dxa"/>
          </w:tcPr>
          <w:p w:rsidR="00D92540" w:rsidRDefault="00D92540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дидактических игр, демонстрационных, наглядных пособий, методической детской художественной литературы по правилам ПБ</w:t>
            </w:r>
          </w:p>
        </w:tc>
        <w:tc>
          <w:tcPr>
            <w:tcW w:w="198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520" w:type="dxa"/>
          </w:tcPr>
          <w:p w:rsidR="00D92540" w:rsidRDefault="00D92540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воспитатель, воспитатели</w:t>
            </w:r>
          </w:p>
        </w:tc>
        <w:tc>
          <w:tcPr>
            <w:tcW w:w="1980" w:type="dxa"/>
          </w:tcPr>
          <w:p w:rsidR="00D92540" w:rsidRPr="00B42955" w:rsidRDefault="00D92540" w:rsidP="00B221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D92540" w:rsidRDefault="00D92540" w:rsidP="00D92540">
      <w:pPr>
        <w:jc w:val="center"/>
        <w:rPr>
          <w:b/>
        </w:rPr>
      </w:pPr>
    </w:p>
    <w:p w:rsidR="00D92540" w:rsidRDefault="00D92540" w:rsidP="00D92540">
      <w:proofErr w:type="gramStart"/>
      <w:r>
        <w:rPr>
          <w:u w:val="single"/>
        </w:rPr>
        <w:t>Ответственный</w:t>
      </w:r>
      <w:proofErr w:type="gramEnd"/>
      <w:r>
        <w:rPr>
          <w:u w:val="single"/>
        </w:rPr>
        <w:t xml:space="preserve"> по охране труда</w:t>
      </w:r>
      <w:r>
        <w:tab/>
      </w:r>
      <w:r>
        <w:tab/>
      </w:r>
      <w:r>
        <w:tab/>
        <w:t xml:space="preserve"> ______________ </w:t>
      </w:r>
      <w:r>
        <w:tab/>
      </w:r>
      <w:r>
        <w:tab/>
      </w:r>
      <w:r>
        <w:tab/>
      </w:r>
      <w:r w:rsidRPr="000909D4">
        <w:t>_</w:t>
      </w:r>
      <w:r w:rsidRPr="000909D4">
        <w:rPr>
          <w:u w:val="single"/>
        </w:rPr>
        <w:t>/</w:t>
      </w:r>
      <w:r w:rsidR="009E6645">
        <w:rPr>
          <w:u w:val="single"/>
        </w:rPr>
        <w:t xml:space="preserve">                                    </w:t>
      </w:r>
      <w:r w:rsidRPr="000909D4">
        <w:rPr>
          <w:u w:val="single"/>
        </w:rPr>
        <w:t>/</w:t>
      </w:r>
      <w:r w:rsidRPr="000909D4">
        <w:t>__</w:t>
      </w:r>
    </w:p>
    <w:p w:rsidR="00D92540" w:rsidRDefault="00D92540" w:rsidP="00D92540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  <w:t>должность составителя плана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подпись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расшифровка подписи</w:t>
      </w:r>
    </w:p>
    <w:p w:rsidR="002F1AF6" w:rsidRDefault="002F1AF6"/>
    <w:sectPr w:rsidR="002F1AF6" w:rsidSect="00D92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540"/>
    <w:rsid w:val="002F1AF6"/>
    <w:rsid w:val="009E6645"/>
    <w:rsid w:val="00D92540"/>
    <w:rsid w:val="00E30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GEG</cp:lastModifiedBy>
  <cp:revision>3</cp:revision>
  <dcterms:created xsi:type="dcterms:W3CDTF">2011-02-14T10:43:00Z</dcterms:created>
  <dcterms:modified xsi:type="dcterms:W3CDTF">2011-02-14T12:26:00Z</dcterms:modified>
</cp:coreProperties>
</file>